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777"/>
        <w:tblW w:w="9980" w:type="dxa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  <w:gridCol w:w="1664"/>
        <w:gridCol w:w="1664"/>
      </w:tblGrid>
      <w:tr w:rsidR="008211E3" w:rsidRPr="007B43C8" w14:paraId="49F7936E" w14:textId="77777777" w:rsidTr="00D85104">
        <w:trPr>
          <w:trHeight w:val="873"/>
        </w:trPr>
        <w:tc>
          <w:tcPr>
            <w:tcW w:w="1663" w:type="dxa"/>
            <w:vAlign w:val="center"/>
          </w:tcPr>
          <w:p w14:paraId="7165F2C2" w14:textId="77777777" w:rsidR="008211E3" w:rsidRDefault="008211E3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1EF077" w14:textId="77777777" w:rsidR="00D85104" w:rsidRPr="007B43C8" w:rsidRDefault="00D85104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3" w:type="dxa"/>
            <w:vAlign w:val="center"/>
          </w:tcPr>
          <w:p w14:paraId="10FBE5F7" w14:textId="77777777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3C8">
              <w:rPr>
                <w:rFonts w:ascii="Times New Roman" w:hAnsi="Times New Roman" w:cs="Times New Roman"/>
                <w:b/>
                <w:bCs/>
              </w:rPr>
              <w:t xml:space="preserve">King Size Round Corner,Classic design, </w:t>
            </w:r>
            <w:r w:rsidR="00F81D35" w:rsidRPr="007B43C8">
              <w:rPr>
                <w:rFonts w:ascii="Times New Roman" w:hAnsi="Times New Roman" w:cs="Times New Roman"/>
                <w:b/>
                <w:bCs/>
              </w:rPr>
              <w:t>Monoacetate</w:t>
            </w:r>
            <w:r w:rsidRPr="007B43C8">
              <w:rPr>
                <w:rFonts w:ascii="Times New Roman" w:hAnsi="Times New Roman" w:cs="Times New Roman"/>
                <w:b/>
                <w:bCs/>
              </w:rPr>
              <w:t xml:space="preserve"> filter</w:t>
            </w:r>
          </w:p>
        </w:tc>
        <w:tc>
          <w:tcPr>
            <w:tcW w:w="1663" w:type="dxa"/>
            <w:vAlign w:val="center"/>
          </w:tcPr>
          <w:p w14:paraId="2AB1FB64" w14:textId="77777777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3C8">
              <w:rPr>
                <w:rFonts w:ascii="Times New Roman" w:hAnsi="Times New Roman" w:cs="Times New Roman"/>
                <w:b/>
                <w:bCs/>
              </w:rPr>
              <w:t>King Size Round Corner Special Edition BLU&amp; Dark BLU</w:t>
            </w:r>
          </w:p>
        </w:tc>
        <w:tc>
          <w:tcPr>
            <w:tcW w:w="1663" w:type="dxa"/>
            <w:vAlign w:val="center"/>
          </w:tcPr>
          <w:p w14:paraId="0905E9D2" w14:textId="77777777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3C8">
              <w:rPr>
                <w:rFonts w:ascii="Times New Roman" w:hAnsi="Times New Roman" w:cs="Times New Roman"/>
                <w:b/>
                <w:bCs/>
              </w:rPr>
              <w:t xml:space="preserve">King Size Round Corner Special Edition </w:t>
            </w:r>
            <w:r w:rsidR="00F81D35" w:rsidRPr="007B43C8">
              <w:rPr>
                <w:rFonts w:ascii="Times New Roman" w:hAnsi="Times New Roman" w:cs="Times New Roman"/>
                <w:b/>
                <w:bCs/>
              </w:rPr>
              <w:t>Charcoal</w:t>
            </w:r>
            <w:r w:rsidRPr="007B43C8">
              <w:rPr>
                <w:rFonts w:ascii="Times New Roman" w:hAnsi="Times New Roman" w:cs="Times New Roman"/>
                <w:b/>
                <w:bCs/>
              </w:rPr>
              <w:t xml:space="preserve"> Filter</w:t>
            </w:r>
          </w:p>
        </w:tc>
        <w:tc>
          <w:tcPr>
            <w:tcW w:w="1664" w:type="dxa"/>
            <w:vAlign w:val="center"/>
          </w:tcPr>
          <w:p w14:paraId="42E7E37F" w14:textId="77777777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3C8">
              <w:rPr>
                <w:rFonts w:ascii="Times New Roman" w:hAnsi="Times New Roman" w:cs="Times New Roman"/>
                <w:b/>
                <w:bCs/>
              </w:rPr>
              <w:t>Slims Square Corner Classic design</w:t>
            </w:r>
          </w:p>
        </w:tc>
        <w:tc>
          <w:tcPr>
            <w:tcW w:w="1664" w:type="dxa"/>
            <w:vAlign w:val="center"/>
          </w:tcPr>
          <w:p w14:paraId="550F608B" w14:textId="77777777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3C8">
              <w:rPr>
                <w:rFonts w:ascii="Times New Roman" w:hAnsi="Times New Roman" w:cs="Times New Roman"/>
                <w:b/>
                <w:bCs/>
              </w:rPr>
              <w:t>Slims Square Corner Premium Blu</w:t>
            </w:r>
          </w:p>
        </w:tc>
      </w:tr>
      <w:tr w:rsidR="008211E3" w:rsidRPr="007B43C8" w14:paraId="3155534F" w14:textId="77777777" w:rsidTr="00D85104">
        <w:trPr>
          <w:trHeight w:val="807"/>
        </w:trPr>
        <w:tc>
          <w:tcPr>
            <w:tcW w:w="1663" w:type="dxa"/>
            <w:vAlign w:val="center"/>
          </w:tcPr>
          <w:p w14:paraId="39DFC21F" w14:textId="77777777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3C8">
              <w:rPr>
                <w:rFonts w:ascii="Times New Roman" w:hAnsi="Times New Roman" w:cs="Times New Roman"/>
                <w:b/>
                <w:bCs/>
              </w:rPr>
              <w:t>Minimum order quantity 100MC</w:t>
            </w:r>
          </w:p>
        </w:tc>
        <w:tc>
          <w:tcPr>
            <w:tcW w:w="1663" w:type="dxa"/>
            <w:vAlign w:val="center"/>
          </w:tcPr>
          <w:p w14:paraId="5826ECF6" w14:textId="66E50625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80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3" w:type="dxa"/>
            <w:vAlign w:val="center"/>
          </w:tcPr>
          <w:p w14:paraId="685D8111" w14:textId="367286DC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85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3" w:type="dxa"/>
            <w:vAlign w:val="center"/>
          </w:tcPr>
          <w:p w14:paraId="662D5200" w14:textId="45BD7F1C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87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4" w:type="dxa"/>
            <w:vAlign w:val="center"/>
          </w:tcPr>
          <w:p w14:paraId="73AFA842" w14:textId="0D623FE2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73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4" w:type="dxa"/>
            <w:vAlign w:val="center"/>
          </w:tcPr>
          <w:p w14:paraId="34D6D926" w14:textId="3A2AA952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77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</w:tr>
      <w:tr w:rsidR="008211E3" w:rsidRPr="007B43C8" w14:paraId="4D5DC9B4" w14:textId="77777777" w:rsidTr="00D85104">
        <w:trPr>
          <w:trHeight w:val="866"/>
        </w:trPr>
        <w:tc>
          <w:tcPr>
            <w:tcW w:w="1663" w:type="dxa"/>
            <w:vAlign w:val="center"/>
          </w:tcPr>
          <w:p w14:paraId="3169C2A2" w14:textId="77777777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3C8">
              <w:rPr>
                <w:rFonts w:ascii="Times New Roman" w:hAnsi="Times New Roman" w:cs="Times New Roman"/>
                <w:b/>
                <w:bCs/>
              </w:rPr>
              <w:t>Minimum order quantity 200Mc</w:t>
            </w:r>
          </w:p>
        </w:tc>
        <w:tc>
          <w:tcPr>
            <w:tcW w:w="1663" w:type="dxa"/>
            <w:vAlign w:val="center"/>
          </w:tcPr>
          <w:p w14:paraId="415C9EE3" w14:textId="653F9466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77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3" w:type="dxa"/>
            <w:vAlign w:val="center"/>
          </w:tcPr>
          <w:p w14:paraId="194842BC" w14:textId="0B7B012A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83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3" w:type="dxa"/>
            <w:vAlign w:val="center"/>
          </w:tcPr>
          <w:p w14:paraId="0434D8BA" w14:textId="1822BE1A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85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4" w:type="dxa"/>
            <w:vAlign w:val="center"/>
          </w:tcPr>
          <w:p w14:paraId="7A6B1469" w14:textId="3833E1A3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70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4" w:type="dxa"/>
            <w:vAlign w:val="center"/>
          </w:tcPr>
          <w:p w14:paraId="78FAECDD" w14:textId="203A542B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75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</w:tr>
      <w:tr w:rsidR="008211E3" w:rsidRPr="007B43C8" w14:paraId="39ED1E0A" w14:textId="77777777" w:rsidTr="00D85104">
        <w:trPr>
          <w:trHeight w:val="873"/>
        </w:trPr>
        <w:tc>
          <w:tcPr>
            <w:tcW w:w="1663" w:type="dxa"/>
            <w:vAlign w:val="center"/>
          </w:tcPr>
          <w:p w14:paraId="220FDC21" w14:textId="77777777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3C8">
              <w:rPr>
                <w:rFonts w:ascii="Times New Roman" w:hAnsi="Times New Roman" w:cs="Times New Roman"/>
                <w:b/>
                <w:bCs/>
              </w:rPr>
              <w:t>Minimum order quantity 300MC</w:t>
            </w:r>
          </w:p>
        </w:tc>
        <w:tc>
          <w:tcPr>
            <w:tcW w:w="1663" w:type="dxa"/>
            <w:vAlign w:val="center"/>
          </w:tcPr>
          <w:p w14:paraId="557C9A61" w14:textId="042FF4F5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75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3" w:type="dxa"/>
            <w:vAlign w:val="center"/>
          </w:tcPr>
          <w:p w14:paraId="283B6484" w14:textId="330F2D99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83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3" w:type="dxa"/>
            <w:vAlign w:val="center"/>
          </w:tcPr>
          <w:p w14:paraId="098BD74D" w14:textId="2D535053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84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4" w:type="dxa"/>
            <w:vAlign w:val="center"/>
          </w:tcPr>
          <w:p w14:paraId="54CF530D" w14:textId="07DB439B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71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4" w:type="dxa"/>
            <w:vAlign w:val="center"/>
          </w:tcPr>
          <w:p w14:paraId="30B20EC3" w14:textId="696DB988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74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</w:tr>
      <w:tr w:rsidR="008211E3" w:rsidRPr="007B43C8" w14:paraId="62D8EB01" w14:textId="77777777" w:rsidTr="00D85104">
        <w:trPr>
          <w:trHeight w:val="800"/>
        </w:trPr>
        <w:tc>
          <w:tcPr>
            <w:tcW w:w="1663" w:type="dxa"/>
            <w:vAlign w:val="center"/>
          </w:tcPr>
          <w:p w14:paraId="58A63F3F" w14:textId="77777777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3C8">
              <w:rPr>
                <w:rFonts w:ascii="Times New Roman" w:hAnsi="Times New Roman" w:cs="Times New Roman"/>
                <w:b/>
                <w:bCs/>
              </w:rPr>
              <w:t>Minimum order quantity 400MC</w:t>
            </w:r>
          </w:p>
        </w:tc>
        <w:tc>
          <w:tcPr>
            <w:tcW w:w="1663" w:type="dxa"/>
            <w:vAlign w:val="center"/>
          </w:tcPr>
          <w:p w14:paraId="7CD53703" w14:textId="0C33B5F2" w:rsidR="008211E3" w:rsidRPr="007B43C8" w:rsidRDefault="00CA5872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73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3" w:type="dxa"/>
            <w:vAlign w:val="center"/>
          </w:tcPr>
          <w:p w14:paraId="1AAC7A35" w14:textId="3AF7114F" w:rsidR="008211E3" w:rsidRPr="007B43C8" w:rsidRDefault="00CA5872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79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3" w:type="dxa"/>
            <w:vAlign w:val="center"/>
          </w:tcPr>
          <w:p w14:paraId="65D91081" w14:textId="72E89CC7" w:rsidR="008211E3" w:rsidRPr="007B43C8" w:rsidRDefault="00CA5872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81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4" w:type="dxa"/>
            <w:vAlign w:val="center"/>
          </w:tcPr>
          <w:p w14:paraId="535B091E" w14:textId="34C98D1D" w:rsidR="008211E3" w:rsidRPr="007B43C8" w:rsidRDefault="00CA5872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69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4" w:type="dxa"/>
            <w:vAlign w:val="center"/>
          </w:tcPr>
          <w:p w14:paraId="66799F16" w14:textId="4609E07F" w:rsidR="008211E3" w:rsidRPr="007B43C8" w:rsidRDefault="00CA5872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70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</w:tr>
      <w:tr w:rsidR="008211E3" w:rsidRPr="007B43C8" w14:paraId="5F6E52BE" w14:textId="77777777" w:rsidTr="00D85104">
        <w:trPr>
          <w:trHeight w:val="800"/>
        </w:trPr>
        <w:tc>
          <w:tcPr>
            <w:tcW w:w="1663" w:type="dxa"/>
            <w:vAlign w:val="center"/>
          </w:tcPr>
          <w:p w14:paraId="36BC614D" w14:textId="77777777" w:rsidR="008211E3" w:rsidRPr="007B43C8" w:rsidRDefault="008211E3" w:rsidP="00D85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3C8">
              <w:rPr>
                <w:rFonts w:ascii="Times New Roman" w:hAnsi="Times New Roman" w:cs="Times New Roman"/>
                <w:b/>
                <w:bCs/>
              </w:rPr>
              <w:t>Minimum order quantity 1000MC</w:t>
            </w:r>
          </w:p>
        </w:tc>
        <w:tc>
          <w:tcPr>
            <w:tcW w:w="1663" w:type="dxa"/>
            <w:vAlign w:val="center"/>
          </w:tcPr>
          <w:p w14:paraId="73ED9BF0" w14:textId="30DEBB43" w:rsidR="008211E3" w:rsidRPr="007B43C8" w:rsidRDefault="00CA5872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69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3" w:type="dxa"/>
            <w:vAlign w:val="center"/>
          </w:tcPr>
          <w:p w14:paraId="7D8445A3" w14:textId="11D9787D" w:rsidR="008211E3" w:rsidRPr="007B43C8" w:rsidRDefault="00CA5872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75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3" w:type="dxa"/>
            <w:vAlign w:val="center"/>
          </w:tcPr>
          <w:p w14:paraId="56707D5E" w14:textId="279D6F00" w:rsidR="008211E3" w:rsidRPr="007B43C8" w:rsidRDefault="00CA5872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77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4" w:type="dxa"/>
            <w:vAlign w:val="center"/>
          </w:tcPr>
          <w:p w14:paraId="3486626E" w14:textId="39E20614" w:rsidR="008211E3" w:rsidRPr="007B43C8" w:rsidRDefault="00CA5872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65</w:t>
            </w:r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  <w:tc>
          <w:tcPr>
            <w:tcW w:w="1664" w:type="dxa"/>
            <w:vAlign w:val="center"/>
          </w:tcPr>
          <w:p w14:paraId="227AE34A" w14:textId="289663F0" w:rsidR="008211E3" w:rsidRPr="007B43C8" w:rsidRDefault="00CA5872" w:rsidP="00D85104">
            <w:pPr>
              <w:jc w:val="center"/>
              <w:rPr>
                <w:rFonts w:ascii="Times New Roman" w:hAnsi="Times New Roman" w:cs="Times New Roman"/>
              </w:rPr>
            </w:pPr>
            <w:r w:rsidRPr="007B43C8">
              <w:rPr>
                <w:rFonts w:ascii="Times New Roman" w:hAnsi="Times New Roman" w:cs="Times New Roman"/>
              </w:rPr>
              <w:t>1</w:t>
            </w:r>
            <w:r w:rsidR="00A82FCD">
              <w:rPr>
                <w:rFonts w:ascii="Times New Roman" w:hAnsi="Times New Roman" w:cs="Times New Roman"/>
              </w:rPr>
              <w:t>65</w:t>
            </w:r>
            <w:bookmarkStart w:id="0" w:name="_GoBack"/>
            <w:bookmarkEnd w:id="0"/>
            <w:r w:rsidRPr="007B43C8">
              <w:rPr>
                <w:rFonts w:ascii="Times New Roman" w:hAnsi="Times New Roman" w:cs="Times New Roman"/>
              </w:rPr>
              <w:t xml:space="preserve"> EUR/MC</w:t>
            </w:r>
          </w:p>
        </w:tc>
      </w:tr>
    </w:tbl>
    <w:p w14:paraId="26691A18" w14:textId="496BF457" w:rsidR="0086375B" w:rsidRPr="007B43C8" w:rsidRDefault="0086375B">
      <w:pPr>
        <w:rPr>
          <w:rFonts w:ascii="Times New Roman" w:hAnsi="Times New Roman" w:cs="Times New Roman"/>
        </w:rPr>
      </w:pPr>
    </w:p>
    <w:p w14:paraId="291AC0BE" w14:textId="77777777" w:rsidR="00C758DE" w:rsidRPr="007B43C8" w:rsidRDefault="00C758DE">
      <w:pPr>
        <w:rPr>
          <w:rFonts w:ascii="Times New Roman" w:hAnsi="Times New Roman" w:cs="Times New Roman"/>
          <w:b/>
          <w:bCs/>
        </w:rPr>
      </w:pPr>
    </w:p>
    <w:p w14:paraId="02611171" w14:textId="77777777" w:rsidR="00277715" w:rsidRDefault="00277715">
      <w:pPr>
        <w:rPr>
          <w:rFonts w:ascii="Times New Roman" w:hAnsi="Times New Roman" w:cs="Times New Roman"/>
          <w:b/>
          <w:bCs/>
        </w:rPr>
      </w:pPr>
    </w:p>
    <w:p w14:paraId="60E6DC6A" w14:textId="77777777" w:rsidR="00C758DE" w:rsidRPr="007B43C8" w:rsidRDefault="00C758DE">
      <w:pPr>
        <w:rPr>
          <w:rFonts w:ascii="Times New Roman" w:hAnsi="Times New Roman" w:cs="Times New Roman"/>
          <w:b/>
          <w:bCs/>
        </w:rPr>
      </w:pPr>
      <w:r w:rsidRPr="007B43C8">
        <w:rPr>
          <w:rFonts w:ascii="Times New Roman" w:hAnsi="Times New Roman" w:cs="Times New Roman"/>
          <w:b/>
          <w:bCs/>
        </w:rPr>
        <w:t>PRICE QUOTAT</w:t>
      </w:r>
      <w:r w:rsidR="0072245F">
        <w:rPr>
          <w:rFonts w:ascii="Times New Roman" w:hAnsi="Times New Roman" w:cs="Times New Roman"/>
          <w:b/>
          <w:bCs/>
        </w:rPr>
        <w:t xml:space="preserve">ION             </w:t>
      </w:r>
      <w:r w:rsidR="0072245F">
        <w:rPr>
          <w:rFonts w:ascii="Times New Roman" w:hAnsi="Times New Roman" w:cs="Times New Roman"/>
          <w:b/>
          <w:bCs/>
        </w:rPr>
        <w:tab/>
      </w:r>
      <w:r w:rsidR="0072245F">
        <w:rPr>
          <w:rFonts w:ascii="Times New Roman" w:hAnsi="Times New Roman" w:cs="Times New Roman"/>
          <w:b/>
          <w:bCs/>
        </w:rPr>
        <w:tab/>
      </w:r>
      <w:r w:rsidR="0072245F">
        <w:rPr>
          <w:rFonts w:ascii="Times New Roman" w:hAnsi="Times New Roman" w:cs="Times New Roman"/>
          <w:b/>
          <w:bCs/>
        </w:rPr>
        <w:tab/>
      </w:r>
      <w:r w:rsidR="0072245F">
        <w:rPr>
          <w:rFonts w:ascii="Times New Roman" w:hAnsi="Times New Roman" w:cs="Times New Roman"/>
          <w:b/>
          <w:bCs/>
        </w:rPr>
        <w:tab/>
      </w:r>
      <w:r w:rsidR="0072245F">
        <w:rPr>
          <w:rFonts w:ascii="Times New Roman" w:hAnsi="Times New Roman" w:cs="Times New Roman"/>
          <w:b/>
          <w:bCs/>
        </w:rPr>
        <w:tab/>
      </w:r>
      <w:r w:rsidRPr="007B43C8">
        <w:rPr>
          <w:rFonts w:ascii="Times New Roman" w:hAnsi="Times New Roman" w:cs="Times New Roman"/>
          <w:b/>
          <w:bCs/>
        </w:rPr>
        <w:br/>
        <w:t>DECEMBER 31.2020</w:t>
      </w:r>
    </w:p>
    <w:p w14:paraId="13A2A97A" w14:textId="77777777" w:rsidR="00C758DE" w:rsidRPr="007B43C8" w:rsidRDefault="007B43C8">
      <w:pPr>
        <w:rPr>
          <w:rFonts w:ascii="Times New Roman" w:hAnsi="Times New Roman" w:cs="Times New Roman"/>
          <w:smallCaps/>
        </w:rPr>
      </w:pPr>
      <w:r w:rsidRPr="007B43C8">
        <w:rPr>
          <w:rFonts w:ascii="Times New Roman" w:hAnsi="Times New Roman" w:cs="Times New Roman"/>
          <w:smallCaps/>
        </w:rPr>
        <w:t>General terms:</w:t>
      </w:r>
    </w:p>
    <w:p w14:paraId="624C6511" w14:textId="77777777" w:rsidR="00C758DE" w:rsidRPr="007B43C8" w:rsidRDefault="00C758DE" w:rsidP="007B43C8">
      <w:pPr>
        <w:tabs>
          <w:tab w:val="left" w:pos="3600"/>
        </w:tabs>
        <w:spacing w:after="0" w:line="360" w:lineRule="auto"/>
        <w:rPr>
          <w:rFonts w:ascii="Times New Roman" w:hAnsi="Times New Roman" w:cs="Times New Roman"/>
        </w:rPr>
      </w:pPr>
      <w:r w:rsidRPr="007B43C8">
        <w:rPr>
          <w:rFonts w:ascii="Times New Roman" w:hAnsi="Times New Roman" w:cs="Times New Roman"/>
          <w:b/>
          <w:bCs/>
        </w:rPr>
        <w:t>Minimum order quantity</w:t>
      </w:r>
      <w:r w:rsidRPr="007B43C8">
        <w:rPr>
          <w:rFonts w:ascii="Times New Roman" w:hAnsi="Times New Roman" w:cs="Times New Roman"/>
        </w:rPr>
        <w:t xml:space="preserve">: </w:t>
      </w:r>
      <w:r w:rsidRPr="007B43C8">
        <w:rPr>
          <w:rFonts w:ascii="Times New Roman" w:hAnsi="Times New Roman" w:cs="Times New Roman"/>
        </w:rPr>
        <w:tab/>
        <w:t>As per the table above.</w:t>
      </w:r>
      <w:r w:rsidRPr="007B43C8">
        <w:rPr>
          <w:rFonts w:ascii="Times New Roman" w:hAnsi="Times New Roman" w:cs="Times New Roman"/>
        </w:rPr>
        <w:br/>
      </w:r>
      <w:r w:rsidRPr="007B43C8">
        <w:rPr>
          <w:rFonts w:ascii="Times New Roman" w:hAnsi="Times New Roman" w:cs="Times New Roman"/>
          <w:b/>
          <w:bCs/>
        </w:rPr>
        <w:t>Master case:</w:t>
      </w:r>
      <w:r w:rsidRPr="007B43C8">
        <w:rPr>
          <w:rFonts w:ascii="Times New Roman" w:hAnsi="Times New Roman" w:cs="Times New Roman"/>
        </w:rPr>
        <w:tab/>
        <w:t>10 000 sticks</w:t>
      </w:r>
      <w:r w:rsidRPr="007B43C8">
        <w:rPr>
          <w:rFonts w:ascii="Times New Roman" w:hAnsi="Times New Roman" w:cs="Times New Roman"/>
        </w:rPr>
        <w:br/>
      </w:r>
      <w:r w:rsidRPr="007B43C8">
        <w:rPr>
          <w:rFonts w:ascii="Times New Roman" w:hAnsi="Times New Roman" w:cs="Times New Roman"/>
          <w:b/>
          <w:bCs/>
        </w:rPr>
        <w:t>Delivery terms:</w:t>
      </w:r>
      <w:r w:rsidR="0072245F">
        <w:rPr>
          <w:rFonts w:ascii="Times New Roman" w:hAnsi="Times New Roman" w:cs="Times New Roman"/>
        </w:rPr>
        <w:tab/>
        <w:t xml:space="preserve">Until Your warehouse (Inside Germany and Denmark) </w:t>
      </w:r>
      <w:r w:rsidRPr="007B43C8">
        <w:rPr>
          <w:rFonts w:ascii="Times New Roman" w:hAnsi="Times New Roman" w:cs="Times New Roman"/>
        </w:rPr>
        <w:br/>
      </w:r>
      <w:r w:rsidRPr="007B43C8">
        <w:rPr>
          <w:rFonts w:ascii="Times New Roman" w:hAnsi="Times New Roman" w:cs="Times New Roman"/>
          <w:b/>
          <w:bCs/>
        </w:rPr>
        <w:t>Payment terms:</w:t>
      </w:r>
      <w:r w:rsidRPr="007B43C8">
        <w:rPr>
          <w:rFonts w:ascii="Times New Roman" w:hAnsi="Times New Roman" w:cs="Times New Roman"/>
        </w:rPr>
        <w:tab/>
        <w:t>50% Prepayment in Advance at order confirmation.</w:t>
      </w:r>
    </w:p>
    <w:p w14:paraId="27CE1C69" w14:textId="77777777" w:rsidR="00C758DE" w:rsidRPr="007B43C8" w:rsidRDefault="007B43C8" w:rsidP="007B43C8">
      <w:pPr>
        <w:tabs>
          <w:tab w:val="left" w:pos="3600"/>
        </w:tabs>
        <w:spacing w:after="0" w:line="360" w:lineRule="auto"/>
        <w:rPr>
          <w:rFonts w:ascii="Times New Roman" w:hAnsi="Times New Roman" w:cs="Times New Roman"/>
        </w:rPr>
      </w:pPr>
      <w:r w:rsidRPr="007B43C8">
        <w:rPr>
          <w:rFonts w:ascii="Times New Roman" w:hAnsi="Times New Roman" w:cs="Times New Roman"/>
        </w:rPr>
        <w:tab/>
      </w:r>
      <w:r w:rsidR="00C758DE" w:rsidRPr="007B43C8">
        <w:rPr>
          <w:rFonts w:ascii="Times New Roman" w:hAnsi="Times New Roman" w:cs="Times New Roman"/>
        </w:rPr>
        <w:t xml:space="preserve">50% </w:t>
      </w:r>
      <w:proofErr w:type="gramStart"/>
      <w:r w:rsidR="00C758DE" w:rsidRPr="007B43C8">
        <w:rPr>
          <w:rFonts w:ascii="Times New Roman" w:hAnsi="Times New Roman" w:cs="Times New Roman"/>
        </w:rPr>
        <w:t>When</w:t>
      </w:r>
      <w:proofErr w:type="gramEnd"/>
      <w:r w:rsidR="00C758DE" w:rsidRPr="007B43C8">
        <w:rPr>
          <w:rFonts w:ascii="Times New Roman" w:hAnsi="Times New Roman" w:cs="Times New Roman"/>
        </w:rPr>
        <w:t xml:space="preserve"> the order its ready for </w:t>
      </w:r>
      <w:r w:rsidR="0072245F">
        <w:rPr>
          <w:rFonts w:ascii="Times New Roman" w:hAnsi="Times New Roman" w:cs="Times New Roman"/>
        </w:rPr>
        <w:t>delivery.</w:t>
      </w:r>
      <w:r w:rsidR="00C758DE" w:rsidRPr="007B43C8">
        <w:rPr>
          <w:rFonts w:ascii="Times New Roman" w:hAnsi="Times New Roman" w:cs="Times New Roman"/>
        </w:rPr>
        <w:br/>
      </w:r>
      <w:r w:rsidR="00C758DE" w:rsidRPr="007B43C8">
        <w:rPr>
          <w:rFonts w:ascii="Times New Roman" w:hAnsi="Times New Roman" w:cs="Times New Roman"/>
          <w:b/>
          <w:bCs/>
        </w:rPr>
        <w:t>Production period first order:</w:t>
      </w:r>
      <w:r w:rsidR="00C758DE" w:rsidRPr="007B43C8">
        <w:rPr>
          <w:rFonts w:ascii="Times New Roman" w:hAnsi="Times New Roman" w:cs="Times New Roman"/>
        </w:rPr>
        <w:tab/>
      </w:r>
      <w:r w:rsidRPr="007B43C8">
        <w:rPr>
          <w:rFonts w:ascii="Times New Roman" w:hAnsi="Times New Roman" w:cs="Times New Roman"/>
        </w:rPr>
        <w:t>up to 45 days due to need of production of prepress materials</w:t>
      </w:r>
      <w:r w:rsidRPr="007B43C8">
        <w:rPr>
          <w:rFonts w:ascii="Times New Roman" w:hAnsi="Times New Roman" w:cs="Times New Roman"/>
        </w:rPr>
        <w:br/>
      </w:r>
      <w:r w:rsidRPr="007B43C8">
        <w:rPr>
          <w:rFonts w:ascii="Times New Roman" w:hAnsi="Times New Roman" w:cs="Times New Roman"/>
          <w:b/>
          <w:bCs/>
        </w:rPr>
        <w:t>Production of second order onwards:</w:t>
      </w:r>
      <w:r w:rsidRPr="007B43C8">
        <w:rPr>
          <w:rFonts w:ascii="Times New Roman" w:hAnsi="Times New Roman" w:cs="Times New Roman"/>
        </w:rPr>
        <w:tab/>
        <w:t>up to 35 days</w:t>
      </w:r>
      <w:r w:rsidRPr="007B43C8">
        <w:rPr>
          <w:rFonts w:ascii="Times New Roman" w:hAnsi="Times New Roman" w:cs="Times New Roman"/>
        </w:rPr>
        <w:br/>
      </w:r>
    </w:p>
    <w:sectPr w:rsidR="00C758DE" w:rsidRPr="007B43C8" w:rsidSect="00B760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9292E" w14:textId="77777777" w:rsidR="00B71ED5" w:rsidRDefault="00B71ED5" w:rsidP="0083424F">
      <w:pPr>
        <w:spacing w:after="0" w:line="240" w:lineRule="auto"/>
      </w:pPr>
      <w:r>
        <w:separator/>
      </w:r>
    </w:p>
  </w:endnote>
  <w:endnote w:type="continuationSeparator" w:id="0">
    <w:p w14:paraId="6040E476" w14:textId="77777777" w:rsidR="00B71ED5" w:rsidRDefault="00B71ED5" w:rsidP="008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1AF57" w14:textId="77777777" w:rsidR="0083424F" w:rsidRDefault="008342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F64A5" w14:textId="1BE7909D" w:rsidR="0083424F" w:rsidRDefault="0083424F">
    <w:pPr>
      <w:pStyle w:val="Foot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62C755" wp14:editId="381F17F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380c4ed19141fab566fadf3b" descr="{&quot;HashCode&quot;:671526328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ABF57" w14:textId="7E9B69A8" w:rsidR="0083424F" w:rsidRPr="0083424F" w:rsidRDefault="0083424F" w:rsidP="0083424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3424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62C755" id="_x0000_t202" coordsize="21600,21600" o:spt="202" path="m,l,21600r21600,l21600,xe">
              <v:stroke joinstyle="miter"/>
              <v:path gradientshapeok="t" o:connecttype="rect"/>
            </v:shapetype>
            <v:shape id="MSIPCM380c4ed19141fab566fadf3b" o:spid="_x0000_s1026" type="#_x0000_t202" alt="{&quot;HashCode&quot;:671526328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" o:allowincell="f" filled="f" stroked="f">
              <v:textbox inset=",0,,0">
                <w:txbxContent>
                  <w:p w14:paraId="704ABF57" w14:textId="7E9B69A8" w:rsidR="0083424F" w:rsidRPr="0083424F" w:rsidRDefault="0083424F" w:rsidP="0083424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3424F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22FC7" w14:textId="77777777" w:rsidR="0083424F" w:rsidRDefault="00834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23362" w14:textId="77777777" w:rsidR="00B71ED5" w:rsidRDefault="00B71ED5" w:rsidP="0083424F">
      <w:pPr>
        <w:spacing w:after="0" w:line="240" w:lineRule="auto"/>
      </w:pPr>
      <w:r>
        <w:separator/>
      </w:r>
    </w:p>
  </w:footnote>
  <w:footnote w:type="continuationSeparator" w:id="0">
    <w:p w14:paraId="56EA1764" w14:textId="77777777" w:rsidR="00B71ED5" w:rsidRDefault="00B71ED5" w:rsidP="008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A7118" w14:textId="77777777" w:rsidR="0083424F" w:rsidRDefault="008342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FD7AC" w14:textId="77777777" w:rsidR="0083424F" w:rsidRDefault="008342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7EA17" w14:textId="77777777" w:rsidR="0083424F" w:rsidRDefault="00834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96"/>
    <w:rsid w:val="00277715"/>
    <w:rsid w:val="00284F47"/>
    <w:rsid w:val="004B06AA"/>
    <w:rsid w:val="0072245F"/>
    <w:rsid w:val="007B43C8"/>
    <w:rsid w:val="008211E3"/>
    <w:rsid w:val="0083424F"/>
    <w:rsid w:val="0086375B"/>
    <w:rsid w:val="00A82FCD"/>
    <w:rsid w:val="00B71ED5"/>
    <w:rsid w:val="00B7608C"/>
    <w:rsid w:val="00C758DE"/>
    <w:rsid w:val="00CA5872"/>
    <w:rsid w:val="00D85104"/>
    <w:rsid w:val="00D95029"/>
    <w:rsid w:val="00EF4618"/>
    <w:rsid w:val="00F81D35"/>
    <w:rsid w:val="00FF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44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2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24F"/>
  </w:style>
  <w:style w:type="paragraph" w:styleId="Footer">
    <w:name w:val="footer"/>
    <w:basedOn w:val="Normal"/>
    <w:link w:val="FooterChar"/>
    <w:uiPriority w:val="99"/>
    <w:unhideWhenUsed/>
    <w:rsid w:val="008342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2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24F"/>
  </w:style>
  <w:style w:type="paragraph" w:styleId="Footer">
    <w:name w:val="footer"/>
    <w:basedOn w:val="Normal"/>
    <w:link w:val="FooterChar"/>
    <w:uiPriority w:val="99"/>
    <w:unhideWhenUsed/>
    <w:rsid w:val="008342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FF13E4CD9BA4E81B843D269D08B7D" ma:contentTypeVersion="13" ma:contentTypeDescription="Create a new document." ma:contentTypeScope="" ma:versionID="819a214d30c5f72d9d32c8138419f519">
  <xsd:schema xmlns:xsd="http://www.w3.org/2001/XMLSchema" xmlns:xs="http://www.w3.org/2001/XMLSchema" xmlns:p="http://schemas.microsoft.com/office/2006/metadata/properties" xmlns:ns3="ebccfae6-b47b-4f0e-9ab4-792c07a1ec1b" xmlns:ns4="1f06989b-03d3-474c-9c86-8876cf4d5384" targetNamespace="http://schemas.microsoft.com/office/2006/metadata/properties" ma:root="true" ma:fieldsID="77dec9d71677e71df259f4fca5a23970" ns3:_="" ns4:_="">
    <xsd:import namespace="ebccfae6-b47b-4f0e-9ab4-792c07a1ec1b"/>
    <xsd:import namespace="1f06989b-03d3-474c-9c86-8876cf4d53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cfae6-b47b-4f0e-9ab4-792c07a1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989b-03d3-474c-9c86-8876cf4d5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6F09C-8990-49B8-BFDF-F68157B68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34D531-6B63-4F81-839F-A07DEC710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EAAAD-DD3A-4C95-A33D-D296974DB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cfae6-b47b-4f0e-9ab4-792c07a1ec1b"/>
    <ds:schemaRef ds:uri="1f06989b-03d3-474c-9c86-8876cf4d5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4</cp:revision>
  <dcterms:created xsi:type="dcterms:W3CDTF">2020-10-28T16:38:00Z</dcterms:created>
  <dcterms:modified xsi:type="dcterms:W3CDTF">2020-10-30T12:23:00Z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2020-10-28T16:38:36Z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0de0797a-5660-4dc8-aced-3845457f2a2b</vt:lpwstr>
  </property>
  <property fmtid="{D5CDD505-2E9C-101B-9397-08002B2CF9AE}" pid="8" name="MSIP_Label_8d6a82de-332f-43b8-a8a7-1928fd67507f_ContentBits">
    <vt:lpwstr>2</vt:lpwstr>
  </property>
  <property fmtid="{D5CDD505-2E9C-101B-9397-08002B2CF9AE}" pid="9" name="ContentTypeId">
    <vt:lpwstr>0x010100277FF13E4CD9BA4E81B843D269D08B7D</vt:lpwstr>
  </property>
</Properties>
</file>